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548" w:rsidRPr="00510460" w:rsidRDefault="008A1548" w:rsidP="008A1548">
      <w:pPr>
        <w:jc w:val="center"/>
        <w:rPr>
          <w:b/>
        </w:rPr>
      </w:pPr>
      <w:r w:rsidRPr="00510460">
        <w:rPr>
          <w:b/>
        </w:rPr>
        <w:t>Ключи к заданиям для 10 класса</w:t>
      </w:r>
    </w:p>
    <w:p w:rsidR="008A1548" w:rsidRPr="008A1548" w:rsidRDefault="008A1548" w:rsidP="008A1548">
      <w:pPr>
        <w:jc w:val="center"/>
        <w:rPr>
          <w:b/>
          <w:sz w:val="28"/>
          <w:szCs w:val="28"/>
        </w:rPr>
      </w:pPr>
    </w:p>
    <w:p w:rsidR="008A1548" w:rsidRPr="00510460" w:rsidRDefault="008A1548" w:rsidP="008A1548">
      <w:pPr>
        <w:outlineLvl w:val="0"/>
        <w:rPr>
          <w:b/>
        </w:rPr>
      </w:pPr>
      <w:r w:rsidRPr="00510460">
        <w:rPr>
          <w:b/>
        </w:rPr>
        <w:t>Пожалуйста, все ответы отметьте/запишите в таблице</w:t>
      </w:r>
    </w:p>
    <w:p w:rsidR="008A1548" w:rsidRDefault="008A1548" w:rsidP="008A1548">
      <w:pPr>
        <w:outlineLvl w:val="0"/>
        <w:rPr>
          <w:b/>
          <w:sz w:val="22"/>
        </w:rPr>
      </w:pPr>
    </w:p>
    <w:p w:rsidR="008A1548" w:rsidRDefault="008A1548" w:rsidP="008A1548">
      <w:pPr>
        <w:outlineLvl w:val="0"/>
        <w:rPr>
          <w:b/>
          <w:sz w:val="22"/>
        </w:rPr>
      </w:pPr>
      <w:r>
        <w:rPr>
          <w:b/>
          <w:sz w:val="22"/>
        </w:rPr>
        <w:t>ЧАСТЬ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6"/>
        <w:gridCol w:w="1598"/>
        <w:gridCol w:w="1559"/>
        <w:gridCol w:w="1559"/>
        <w:gridCol w:w="1560"/>
        <w:gridCol w:w="1559"/>
      </w:tblGrid>
      <w:tr w:rsidR="008A1548" w:rsidRPr="00B61E76" w:rsidTr="003C0357">
        <w:trPr>
          <w:trHeight w:val="204"/>
        </w:trPr>
        <w:tc>
          <w:tcPr>
            <w:tcW w:w="1516" w:type="dxa"/>
          </w:tcPr>
          <w:p w:rsidR="008A1548" w:rsidRPr="00B35761" w:rsidRDefault="008A1548" w:rsidP="00E01928">
            <w:pPr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Вопрос</w:t>
            </w:r>
          </w:p>
        </w:tc>
        <w:tc>
          <w:tcPr>
            <w:tcW w:w="1598" w:type="dxa"/>
          </w:tcPr>
          <w:p w:rsidR="008A1548" w:rsidRPr="00B35761" w:rsidRDefault="008A1548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8A1548" w:rsidRPr="00B35761" w:rsidRDefault="008A1548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8A1548" w:rsidRPr="00B35761" w:rsidRDefault="008A1548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8A1548" w:rsidRPr="00B35761" w:rsidRDefault="008A1548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8A1548" w:rsidRPr="00B35761" w:rsidRDefault="008A1548" w:rsidP="00E01928">
            <w:pPr>
              <w:jc w:val="center"/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5</w:t>
            </w:r>
          </w:p>
        </w:tc>
      </w:tr>
      <w:tr w:rsidR="008A1548" w:rsidRPr="00B61E76" w:rsidTr="003C0357">
        <w:trPr>
          <w:trHeight w:val="369"/>
        </w:trPr>
        <w:tc>
          <w:tcPr>
            <w:tcW w:w="1516" w:type="dxa"/>
            <w:vMerge w:val="restart"/>
            <w:tcBorders>
              <w:bottom w:val="single" w:sz="4" w:space="0" w:color="auto"/>
            </w:tcBorders>
          </w:tcPr>
          <w:p w:rsidR="008A1548" w:rsidRPr="00B35761" w:rsidRDefault="008A1548" w:rsidP="00E01928">
            <w:pPr>
              <w:rPr>
                <w:sz w:val="22"/>
                <w:szCs w:val="22"/>
              </w:rPr>
            </w:pPr>
            <w:r w:rsidRPr="00B35761">
              <w:rPr>
                <w:sz w:val="22"/>
                <w:szCs w:val="22"/>
              </w:rPr>
              <w:t>Верный ответ</w:t>
            </w:r>
          </w:p>
        </w:tc>
        <w:tc>
          <w:tcPr>
            <w:tcW w:w="1598" w:type="dxa"/>
            <w:vMerge w:val="restart"/>
          </w:tcPr>
          <w:p w:rsidR="008A1548" w:rsidRPr="00B35761" w:rsidRDefault="00186005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8A1548" w:rsidRPr="00B35761" w:rsidRDefault="00186005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vMerge w:val="restart"/>
          </w:tcPr>
          <w:p w:rsidR="008A1548" w:rsidRPr="00B35761" w:rsidRDefault="00186005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60" w:type="dxa"/>
            <w:vMerge w:val="restart"/>
          </w:tcPr>
          <w:p w:rsidR="008A1548" w:rsidRPr="00B35761" w:rsidRDefault="00186005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8A1548" w:rsidRPr="00B35761" w:rsidRDefault="00186005" w:rsidP="00E01928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A1548" w:rsidRPr="00B61E76" w:rsidTr="003C0357">
        <w:trPr>
          <w:trHeight w:val="253"/>
        </w:trPr>
        <w:tc>
          <w:tcPr>
            <w:tcW w:w="1516" w:type="dxa"/>
            <w:vMerge/>
            <w:tcBorders>
              <w:bottom w:val="single" w:sz="4" w:space="0" w:color="auto"/>
            </w:tcBorders>
          </w:tcPr>
          <w:p w:rsidR="008A1548" w:rsidRPr="00B61E76" w:rsidRDefault="008A1548" w:rsidP="00E01928">
            <w:pPr>
              <w:jc w:val="center"/>
              <w:rPr>
                <w:sz w:val="22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</w:tcPr>
          <w:p w:rsidR="008A1548" w:rsidRPr="00B61E76" w:rsidRDefault="008A1548" w:rsidP="00E01928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A1548" w:rsidRPr="00B61E76" w:rsidRDefault="008A1548" w:rsidP="00E01928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A1548" w:rsidRPr="00B61E76" w:rsidRDefault="008A1548" w:rsidP="00E01928">
            <w:pPr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8A1548" w:rsidRPr="00B61E76" w:rsidRDefault="008A1548" w:rsidP="00E01928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A1548" w:rsidRPr="00B61E76" w:rsidRDefault="008A1548" w:rsidP="00E01928">
            <w:pPr>
              <w:jc w:val="center"/>
              <w:rPr>
                <w:sz w:val="22"/>
              </w:rPr>
            </w:pPr>
          </w:p>
        </w:tc>
      </w:tr>
    </w:tbl>
    <w:p w:rsidR="008A1548" w:rsidRDefault="008A1548" w:rsidP="008A1548">
      <w:pPr>
        <w:rPr>
          <w:sz w:val="22"/>
        </w:rPr>
      </w:pPr>
    </w:p>
    <w:p w:rsidR="008A1548" w:rsidRDefault="008A1548" w:rsidP="008A1548">
      <w:pPr>
        <w:rPr>
          <w:b/>
          <w:sz w:val="22"/>
        </w:rPr>
      </w:pPr>
      <w:r w:rsidRPr="00242F1A">
        <w:rPr>
          <w:b/>
          <w:sz w:val="22"/>
        </w:rPr>
        <w:t>ЧАСТЬ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A1548" w:rsidTr="00E01928">
        <w:tc>
          <w:tcPr>
            <w:tcW w:w="1557" w:type="dxa"/>
          </w:tcPr>
          <w:p w:rsidR="008A1548" w:rsidRDefault="008A1548" w:rsidP="00E01928">
            <w:pPr>
              <w:rPr>
                <w:sz w:val="22"/>
              </w:rPr>
            </w:pPr>
            <w:r>
              <w:rPr>
                <w:sz w:val="22"/>
              </w:rPr>
              <w:t>Вопрос</w:t>
            </w:r>
          </w:p>
        </w:tc>
        <w:tc>
          <w:tcPr>
            <w:tcW w:w="1557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57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558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58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58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8A1548" w:rsidTr="00E01928">
        <w:tc>
          <w:tcPr>
            <w:tcW w:w="1557" w:type="dxa"/>
          </w:tcPr>
          <w:p w:rsidR="008A1548" w:rsidRDefault="008A1548" w:rsidP="00E01928">
            <w:pPr>
              <w:rPr>
                <w:sz w:val="22"/>
              </w:rPr>
            </w:pPr>
            <w:r>
              <w:rPr>
                <w:sz w:val="22"/>
              </w:rPr>
              <w:t>Верные ответы</w:t>
            </w:r>
          </w:p>
          <w:p w:rsidR="008A1548" w:rsidRDefault="008A1548" w:rsidP="00E01928">
            <w:pPr>
              <w:rPr>
                <w:sz w:val="22"/>
              </w:rPr>
            </w:pPr>
          </w:p>
        </w:tc>
        <w:tc>
          <w:tcPr>
            <w:tcW w:w="1557" w:type="dxa"/>
          </w:tcPr>
          <w:p w:rsidR="008A1548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57" w:type="dxa"/>
          </w:tcPr>
          <w:p w:rsidR="008A1548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58" w:type="dxa"/>
          </w:tcPr>
          <w:p w:rsidR="008A1548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558" w:type="dxa"/>
          </w:tcPr>
          <w:p w:rsidR="008A1548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8" w:type="dxa"/>
          </w:tcPr>
          <w:p w:rsidR="008A1548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е</w:t>
            </w:r>
          </w:p>
          <w:p w:rsidR="00312910" w:rsidRDefault="00312910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и</w:t>
            </w:r>
          </w:p>
        </w:tc>
      </w:tr>
    </w:tbl>
    <w:p w:rsidR="008A1548" w:rsidRDefault="008A1548" w:rsidP="008A1548">
      <w:pPr>
        <w:rPr>
          <w:sz w:val="22"/>
        </w:rPr>
      </w:pPr>
    </w:p>
    <w:p w:rsidR="008A1548" w:rsidRPr="00242F1A" w:rsidRDefault="008A1548" w:rsidP="008A1548">
      <w:pPr>
        <w:rPr>
          <w:b/>
          <w:sz w:val="22"/>
        </w:rPr>
      </w:pPr>
      <w:r w:rsidRPr="00242F1A">
        <w:rPr>
          <w:b/>
          <w:sz w:val="22"/>
        </w:rPr>
        <w:t>ЧАСТЬ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5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8A1548" w:rsidTr="00E01928">
        <w:tc>
          <w:tcPr>
            <w:tcW w:w="955" w:type="dxa"/>
          </w:tcPr>
          <w:p w:rsidR="008A1548" w:rsidRDefault="008A1548" w:rsidP="00E01928">
            <w:pPr>
              <w:rPr>
                <w:sz w:val="22"/>
              </w:rPr>
            </w:pPr>
            <w:r>
              <w:rPr>
                <w:sz w:val="22"/>
              </w:rPr>
              <w:t>Вопрос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39" w:type="dxa"/>
          </w:tcPr>
          <w:p w:rsidR="008A1548" w:rsidRDefault="008A1548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8A1548" w:rsidTr="00E01928">
        <w:tc>
          <w:tcPr>
            <w:tcW w:w="955" w:type="dxa"/>
          </w:tcPr>
          <w:p w:rsidR="008A1548" w:rsidRDefault="008A1548" w:rsidP="00E01928">
            <w:pPr>
              <w:rPr>
                <w:sz w:val="22"/>
              </w:rPr>
            </w:pPr>
            <w:r>
              <w:rPr>
                <w:sz w:val="22"/>
              </w:rPr>
              <w:t>Верный ответ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839" w:type="dxa"/>
          </w:tcPr>
          <w:p w:rsidR="008A1548" w:rsidRDefault="00D05637" w:rsidP="00D056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</w:p>
        </w:tc>
        <w:tc>
          <w:tcPr>
            <w:tcW w:w="839" w:type="dxa"/>
          </w:tcPr>
          <w:p w:rsidR="008A1548" w:rsidRDefault="008A0A97" w:rsidP="00E01928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</w:tc>
      </w:tr>
    </w:tbl>
    <w:p w:rsidR="008A1548" w:rsidRDefault="008A1548" w:rsidP="008A1548">
      <w:pPr>
        <w:rPr>
          <w:sz w:val="22"/>
        </w:rPr>
      </w:pPr>
    </w:p>
    <w:p w:rsidR="008A1548" w:rsidRDefault="008A1548" w:rsidP="008A1548">
      <w:pPr>
        <w:rPr>
          <w:b/>
          <w:sz w:val="22"/>
          <w:szCs w:val="22"/>
        </w:rPr>
      </w:pPr>
      <w:r w:rsidRPr="00242F1A">
        <w:rPr>
          <w:b/>
          <w:sz w:val="22"/>
          <w:szCs w:val="22"/>
        </w:rPr>
        <w:t xml:space="preserve">ЧАСТЬ 4 </w:t>
      </w:r>
    </w:p>
    <w:p w:rsidR="008A1548" w:rsidRDefault="008A1548" w:rsidP="008A1548">
      <w:pPr>
        <w:rPr>
          <w:b/>
        </w:rPr>
      </w:pPr>
      <w:r w:rsidRPr="00DB585C">
        <w:rPr>
          <w:b/>
        </w:rPr>
        <w:t xml:space="preserve">4.1 </w:t>
      </w:r>
    </w:p>
    <w:tbl>
      <w:tblPr>
        <w:tblStyle w:val="12"/>
        <w:tblW w:w="0" w:type="auto"/>
        <w:tblLook w:val="01E0" w:firstRow="1" w:lastRow="1" w:firstColumn="1" w:lastColumn="1" w:noHBand="0" w:noVBand="0"/>
      </w:tblPr>
      <w:tblGrid>
        <w:gridCol w:w="1557"/>
        <w:gridCol w:w="1557"/>
        <w:gridCol w:w="1558"/>
        <w:gridCol w:w="1557"/>
        <w:gridCol w:w="1558"/>
        <w:gridCol w:w="1558"/>
      </w:tblGrid>
      <w:tr w:rsidR="00186005" w:rsidRPr="00186005" w:rsidTr="00E01928"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Б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В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Г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Д</w:t>
            </w:r>
          </w:p>
        </w:tc>
        <w:tc>
          <w:tcPr>
            <w:tcW w:w="1596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Е</w:t>
            </w:r>
          </w:p>
        </w:tc>
      </w:tr>
      <w:tr w:rsidR="00186005" w:rsidRPr="00186005" w:rsidTr="00E01928"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595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96" w:type="dxa"/>
          </w:tcPr>
          <w:p w:rsidR="00186005" w:rsidRPr="00186005" w:rsidRDefault="00186005" w:rsidP="00186005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186005">
              <w:rPr>
                <w:rFonts w:eastAsia="Calibri"/>
                <w:sz w:val="22"/>
                <w:szCs w:val="22"/>
              </w:rPr>
              <w:t>2</w:t>
            </w:r>
          </w:p>
        </w:tc>
      </w:tr>
    </w:tbl>
    <w:p w:rsidR="00186005" w:rsidRPr="00186005" w:rsidRDefault="00186005" w:rsidP="00186005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8A1548" w:rsidRDefault="008A1548" w:rsidP="008A1548">
      <w:pPr>
        <w:rPr>
          <w:b/>
        </w:rPr>
      </w:pPr>
      <w:r w:rsidRPr="00DB585C">
        <w:rPr>
          <w:b/>
        </w:rPr>
        <w:t>4.2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83D1D" w:rsidRPr="00483D1D" w:rsidTr="00E01928">
        <w:tc>
          <w:tcPr>
            <w:tcW w:w="1869" w:type="dxa"/>
          </w:tcPr>
          <w:p w:rsidR="00483D1D" w:rsidRPr="00483D1D" w:rsidRDefault="00483D1D" w:rsidP="00483D1D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spacing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483D1D" w:rsidRPr="00483D1D" w:rsidTr="00E01928">
        <w:tc>
          <w:tcPr>
            <w:tcW w:w="1869" w:type="dxa"/>
          </w:tcPr>
          <w:p w:rsidR="00483D1D" w:rsidRPr="00483D1D" w:rsidRDefault="00483D1D" w:rsidP="00483D1D">
            <w:pPr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Д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Б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Е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З</w:t>
            </w:r>
          </w:p>
        </w:tc>
        <w:tc>
          <w:tcPr>
            <w:tcW w:w="1869" w:type="dxa"/>
          </w:tcPr>
          <w:p w:rsidR="00483D1D" w:rsidRPr="00483D1D" w:rsidRDefault="00483D1D" w:rsidP="00483D1D">
            <w:pPr>
              <w:jc w:val="center"/>
              <w:rPr>
                <w:rFonts w:eastAsia="Calibri"/>
                <w:sz w:val="22"/>
                <w:szCs w:val="22"/>
              </w:rPr>
            </w:pPr>
            <w:r w:rsidRPr="00483D1D">
              <w:rPr>
                <w:rFonts w:eastAsia="Calibri"/>
                <w:sz w:val="22"/>
                <w:szCs w:val="22"/>
              </w:rPr>
              <w:t>В</w:t>
            </w:r>
          </w:p>
        </w:tc>
      </w:tr>
    </w:tbl>
    <w:p w:rsidR="00483D1D" w:rsidRDefault="00483D1D" w:rsidP="008A1548">
      <w:pPr>
        <w:rPr>
          <w:b/>
        </w:rPr>
      </w:pPr>
    </w:p>
    <w:p w:rsidR="008A1548" w:rsidRDefault="008A1548" w:rsidP="008A1548">
      <w:pPr>
        <w:rPr>
          <w:b/>
          <w:sz w:val="22"/>
          <w:szCs w:val="22"/>
        </w:rPr>
      </w:pPr>
    </w:p>
    <w:p w:rsidR="008A1548" w:rsidRDefault="008A1548" w:rsidP="008A1548">
      <w:pPr>
        <w:rPr>
          <w:b/>
          <w:sz w:val="22"/>
          <w:szCs w:val="22"/>
        </w:rPr>
      </w:pPr>
      <w:r w:rsidRPr="00242F1A">
        <w:rPr>
          <w:b/>
          <w:sz w:val="22"/>
          <w:szCs w:val="22"/>
        </w:rPr>
        <w:t>ЧАСТЬ 5</w:t>
      </w:r>
    </w:p>
    <w:tbl>
      <w:tblPr>
        <w:tblStyle w:val="a7"/>
        <w:tblW w:w="9493" w:type="dxa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1417"/>
        <w:gridCol w:w="1560"/>
        <w:gridCol w:w="1984"/>
        <w:gridCol w:w="1985"/>
      </w:tblGrid>
      <w:tr w:rsidR="00C1231B" w:rsidTr="00C1231B">
        <w:tc>
          <w:tcPr>
            <w:tcW w:w="1129" w:type="dxa"/>
          </w:tcPr>
          <w:p w:rsidR="00C1231B" w:rsidRPr="009562F8" w:rsidRDefault="00C1231B" w:rsidP="00E01928">
            <w:pPr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Вопрос</w:t>
            </w:r>
          </w:p>
        </w:tc>
        <w:tc>
          <w:tcPr>
            <w:tcW w:w="1418" w:type="dxa"/>
          </w:tcPr>
          <w:p w:rsidR="00C1231B" w:rsidRPr="009562F8" w:rsidRDefault="00C1231B" w:rsidP="00E0192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5.1</w:t>
            </w:r>
          </w:p>
        </w:tc>
        <w:tc>
          <w:tcPr>
            <w:tcW w:w="1417" w:type="dxa"/>
          </w:tcPr>
          <w:p w:rsidR="00C1231B" w:rsidRPr="009562F8" w:rsidRDefault="00C1231B" w:rsidP="00E0192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5.2</w:t>
            </w:r>
          </w:p>
        </w:tc>
        <w:tc>
          <w:tcPr>
            <w:tcW w:w="1560" w:type="dxa"/>
          </w:tcPr>
          <w:p w:rsidR="00C1231B" w:rsidRPr="009562F8" w:rsidRDefault="00C1231B" w:rsidP="00E0192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5.3</w:t>
            </w:r>
          </w:p>
        </w:tc>
        <w:tc>
          <w:tcPr>
            <w:tcW w:w="1984" w:type="dxa"/>
          </w:tcPr>
          <w:p w:rsidR="00C1231B" w:rsidRPr="009562F8" w:rsidRDefault="00C1231B" w:rsidP="00E01928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</w:tcPr>
          <w:p w:rsidR="00C1231B" w:rsidRPr="009562F8" w:rsidRDefault="00C1231B" w:rsidP="00E019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</w:t>
            </w:r>
          </w:p>
        </w:tc>
      </w:tr>
      <w:tr w:rsidR="00C1231B" w:rsidTr="00C1231B">
        <w:tc>
          <w:tcPr>
            <w:tcW w:w="1129" w:type="dxa"/>
          </w:tcPr>
          <w:p w:rsidR="00C1231B" w:rsidRPr="009562F8" w:rsidRDefault="00C1231B" w:rsidP="00483D1D">
            <w:pPr>
              <w:jc w:val="center"/>
              <w:rPr>
                <w:sz w:val="22"/>
                <w:szCs w:val="22"/>
              </w:rPr>
            </w:pPr>
            <w:r w:rsidRPr="009562F8">
              <w:rPr>
                <w:sz w:val="22"/>
                <w:szCs w:val="22"/>
              </w:rPr>
              <w:t>Верные ответы</w:t>
            </w:r>
          </w:p>
        </w:tc>
        <w:tc>
          <w:tcPr>
            <w:tcW w:w="1418" w:type="dxa"/>
          </w:tcPr>
          <w:p w:rsidR="00C1231B" w:rsidRDefault="00C1231B" w:rsidP="00483D1D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C349E">
              <w:rPr>
                <w:rFonts w:eastAsia="Calibri"/>
                <w:sz w:val="22"/>
                <w:szCs w:val="22"/>
                <w:lang w:val="en-US" w:eastAsia="en-US"/>
              </w:rPr>
              <w:t>Q</w:t>
            </w:r>
            <w:r w:rsidRPr="004C349E">
              <w:rPr>
                <w:rFonts w:eastAsia="Calibri"/>
                <w:sz w:val="22"/>
                <w:szCs w:val="22"/>
                <w:lang w:eastAsia="en-US"/>
              </w:rPr>
              <w:t xml:space="preserve"> = 15</w:t>
            </w:r>
          </w:p>
          <w:p w:rsidR="00C1231B" w:rsidRPr="004C349E" w:rsidRDefault="00C1231B" w:rsidP="00483D1D">
            <w:pPr>
              <w:tabs>
                <w:tab w:val="left" w:pos="284"/>
              </w:tabs>
              <w:spacing w:line="276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C349E">
              <w:rPr>
                <w:rFonts w:eastAsia="Calibri"/>
                <w:sz w:val="22"/>
                <w:szCs w:val="22"/>
                <w:lang w:eastAsia="en-US"/>
              </w:rPr>
              <w:t>π = 5</w:t>
            </w:r>
          </w:p>
          <w:p w:rsidR="00C1231B" w:rsidRDefault="00C1231B" w:rsidP="00483D1D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1231B" w:rsidRPr="00510460" w:rsidRDefault="00C1231B" w:rsidP="00483D1D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</w:tcPr>
          <w:p w:rsidR="00C1231B" w:rsidRPr="00C318CF" w:rsidRDefault="00C1231B" w:rsidP="00483D1D">
            <w:pPr>
              <w:jc w:val="center"/>
              <w:rPr>
                <w:sz w:val="22"/>
                <w:szCs w:val="22"/>
              </w:rPr>
            </w:pPr>
            <w:r w:rsidRPr="00C318CF">
              <w:rPr>
                <w:sz w:val="22"/>
                <w:szCs w:val="22"/>
              </w:rPr>
              <w:t>396 млрд долл.</w:t>
            </w:r>
          </w:p>
        </w:tc>
        <w:tc>
          <w:tcPr>
            <w:tcW w:w="1560" w:type="dxa"/>
          </w:tcPr>
          <w:p w:rsidR="00C1231B" w:rsidRPr="004C67DA" w:rsidRDefault="00C1231B" w:rsidP="004C67DA">
            <w:pPr>
              <w:pStyle w:val="a6"/>
              <w:tabs>
                <w:tab w:val="left" w:pos="0"/>
                <w:tab w:val="left" w:pos="567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C67DA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4C67DA">
              <w:rPr>
                <w:rFonts w:ascii="Times New Roman" w:hAnsi="Times New Roman"/>
                <w:sz w:val="20"/>
                <w:szCs w:val="20"/>
              </w:rPr>
              <w:t xml:space="preserve"> = 1200 – 4</w:t>
            </w:r>
            <w:r w:rsidRPr="004C67DA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</w:p>
          <w:p w:rsidR="00C1231B" w:rsidRPr="00510460" w:rsidRDefault="00C1231B" w:rsidP="004C67DA">
            <w:pPr>
              <w:tabs>
                <w:tab w:val="left" w:pos="426"/>
              </w:tabs>
              <w:spacing w:line="276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C1231B" w:rsidRPr="00E0300E" w:rsidRDefault="00C1231B" w:rsidP="00E0300E">
            <w:pPr>
              <w:tabs>
                <w:tab w:val="left" w:pos="284"/>
                <w:tab w:val="left" w:pos="567"/>
              </w:tabs>
            </w:pPr>
            <w:r w:rsidRPr="00E0300E">
              <w:t>как кредитор, Иванов проиграл.</w:t>
            </w:r>
          </w:p>
          <w:p w:rsidR="00C1231B" w:rsidRPr="00483D1D" w:rsidRDefault="00C1231B" w:rsidP="00E0300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C1231B" w:rsidRPr="00E0300E" w:rsidRDefault="00C1231B" w:rsidP="00C1231B">
            <w:pPr>
              <w:tabs>
                <w:tab w:val="left" w:pos="284"/>
                <w:tab w:val="left" w:pos="567"/>
              </w:tabs>
              <w:jc w:val="center"/>
            </w:pPr>
            <w:r w:rsidRPr="00F9227C">
              <w:t>15 ед. продукции</w:t>
            </w:r>
          </w:p>
        </w:tc>
      </w:tr>
    </w:tbl>
    <w:p w:rsidR="008A1548" w:rsidRDefault="008A1548" w:rsidP="00483D1D">
      <w:pPr>
        <w:jc w:val="center"/>
        <w:rPr>
          <w:b/>
          <w:sz w:val="28"/>
          <w:szCs w:val="28"/>
        </w:rPr>
      </w:pPr>
    </w:p>
    <w:p w:rsidR="004C349E" w:rsidRPr="00E40EA0" w:rsidRDefault="004C349E" w:rsidP="004C349E">
      <w:r w:rsidRPr="00E40EA0">
        <w:t>Задачи</w:t>
      </w:r>
    </w:p>
    <w:p w:rsidR="004C349E" w:rsidRPr="004C349E" w:rsidRDefault="004C349E" w:rsidP="00704330">
      <w:pPr>
        <w:numPr>
          <w:ilvl w:val="1"/>
          <w:numId w:val="3"/>
        </w:numPr>
        <w:tabs>
          <w:tab w:val="left" w:pos="0"/>
          <w:tab w:val="left" w:pos="567"/>
        </w:tabs>
        <w:spacing w:after="200" w:line="276" w:lineRule="auto"/>
        <w:ind w:left="0" w:firstLine="0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eastAsia="en-US"/>
        </w:rPr>
        <w:t xml:space="preserve">Функция средних переменных издержек фирмы, которая работает в условиях совершенной конкуренции, имеет вид: </w:t>
      </w:r>
      <w:r w:rsidRPr="004C349E">
        <w:rPr>
          <w:rFonts w:eastAsia="Calibri"/>
          <w:lang w:val="en-US" w:eastAsia="en-US"/>
        </w:rPr>
        <w:t>AVC</w:t>
      </w:r>
      <w:r w:rsidRPr="004C349E">
        <w:rPr>
          <w:rFonts w:eastAsia="Calibri"/>
          <w:lang w:eastAsia="en-US"/>
        </w:rPr>
        <w:t xml:space="preserve"> = 5+0,2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Зная, что фиксированные издержки составляют 40 рублей, а цена продукта равна 11 рублям, определите объем продукции и прибыль предприятия. Ответы впишите в таблицу.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= ____________      </w:t>
      </w:r>
      <w:r w:rsidRPr="004C349E">
        <w:rPr>
          <w:rFonts w:eastAsia="Calibri"/>
          <w:lang w:val="en-US" w:eastAsia="en-US"/>
        </w:rPr>
        <w:t>π</w:t>
      </w:r>
      <w:r w:rsidRPr="004C349E">
        <w:rPr>
          <w:rFonts w:eastAsia="Calibri"/>
          <w:lang w:eastAsia="en-US"/>
        </w:rPr>
        <w:t xml:space="preserve"> = _______________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eastAsia="en-US"/>
        </w:rPr>
        <w:t>Решение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vertAlign w:val="superscript"/>
          <w:lang w:eastAsia="en-US"/>
        </w:rPr>
      </w:pPr>
      <w:r w:rsidRPr="004C349E">
        <w:rPr>
          <w:rFonts w:eastAsia="Calibri"/>
          <w:lang w:val="en-US" w:eastAsia="en-US"/>
        </w:rPr>
        <w:t>VC</w:t>
      </w:r>
      <w:r w:rsidRPr="004C349E">
        <w:rPr>
          <w:rFonts w:eastAsia="Calibri"/>
          <w:lang w:eastAsia="en-US"/>
        </w:rPr>
        <w:t xml:space="preserve"> = </w:t>
      </w:r>
      <w:r w:rsidRPr="004C349E">
        <w:rPr>
          <w:rFonts w:eastAsia="Calibri"/>
          <w:lang w:val="en-US" w:eastAsia="en-US"/>
        </w:rPr>
        <w:t>AVC</w:t>
      </w:r>
      <w:r w:rsidRPr="004C349E">
        <w:rPr>
          <w:rFonts w:eastAsia="Calibri"/>
          <w:lang w:eastAsia="en-US"/>
        </w:rPr>
        <w:t xml:space="preserve"> </w:t>
      </w:r>
      <w:r w:rsidRPr="004C349E">
        <w:rPr>
          <w:rFonts w:eastAsia="Calibri"/>
          <w:lang w:val="en-US" w:eastAsia="en-US"/>
        </w:rPr>
        <w:t>x</w:t>
      </w:r>
      <w:r w:rsidRPr="004C349E">
        <w:rPr>
          <w:rFonts w:eastAsia="Calibri"/>
          <w:lang w:eastAsia="en-US"/>
        </w:rPr>
        <w:t xml:space="preserve"> 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= 5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+ 0</w:t>
      </w:r>
      <w:proofErr w:type="gramStart"/>
      <w:r w:rsidRPr="004C349E">
        <w:rPr>
          <w:rFonts w:eastAsia="Calibri"/>
          <w:lang w:eastAsia="en-US"/>
        </w:rPr>
        <w:t>,2</w:t>
      </w:r>
      <w:proofErr w:type="gramEnd"/>
      <w:r w:rsidRPr="004C349E">
        <w:rPr>
          <w:rFonts w:eastAsia="Calibri"/>
          <w:lang w:eastAsia="en-US"/>
        </w:rPr>
        <w:t xml:space="preserve"> 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vertAlign w:val="superscript"/>
          <w:lang w:eastAsia="en-US"/>
        </w:rPr>
        <w:t>2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val="en-US" w:eastAsia="en-US"/>
        </w:rPr>
        <w:t>TC</w:t>
      </w:r>
      <w:r w:rsidRPr="004C349E">
        <w:rPr>
          <w:rFonts w:eastAsia="Calibri"/>
          <w:lang w:eastAsia="en-US"/>
        </w:rPr>
        <w:t xml:space="preserve"> = </w:t>
      </w:r>
      <w:r w:rsidRPr="004C349E">
        <w:rPr>
          <w:rFonts w:eastAsia="Calibri"/>
          <w:lang w:val="en-US" w:eastAsia="en-US"/>
        </w:rPr>
        <w:t>VC</w:t>
      </w:r>
      <w:r w:rsidRPr="004C349E">
        <w:rPr>
          <w:rFonts w:eastAsia="Calibri"/>
          <w:lang w:eastAsia="en-US"/>
        </w:rPr>
        <w:t xml:space="preserve"> + </w:t>
      </w:r>
      <w:r w:rsidRPr="004C349E">
        <w:rPr>
          <w:rFonts w:eastAsia="Calibri"/>
          <w:lang w:val="en-US" w:eastAsia="en-US"/>
        </w:rPr>
        <w:t>FC</w:t>
      </w:r>
      <w:r w:rsidRPr="004C349E">
        <w:rPr>
          <w:rFonts w:eastAsia="Calibri"/>
          <w:lang w:eastAsia="en-US"/>
        </w:rPr>
        <w:t xml:space="preserve"> = 5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+ 0,2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vertAlign w:val="superscript"/>
          <w:lang w:eastAsia="en-US"/>
        </w:rPr>
        <w:t>2</w:t>
      </w:r>
      <w:r w:rsidRPr="004C349E">
        <w:rPr>
          <w:rFonts w:eastAsia="Calibri"/>
          <w:lang w:eastAsia="en-US"/>
        </w:rPr>
        <w:t xml:space="preserve"> + 40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val="en-US" w:eastAsia="en-US"/>
        </w:rPr>
        <w:t>MC</w:t>
      </w:r>
      <w:r w:rsidRPr="004C349E">
        <w:rPr>
          <w:rFonts w:eastAsia="Calibri"/>
          <w:lang w:eastAsia="en-US"/>
        </w:rPr>
        <w:t xml:space="preserve"> = 5 + 0,4</w:t>
      </w:r>
      <w:r w:rsidRPr="004C349E">
        <w:rPr>
          <w:rFonts w:eastAsia="Calibri"/>
          <w:lang w:val="en-US" w:eastAsia="en-US"/>
        </w:rPr>
        <w:t>Q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>:   5 + 0,4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= 11  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= 15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val="en-US" w:eastAsia="en-US"/>
        </w:rPr>
      </w:pPr>
      <w:r w:rsidRPr="004C349E">
        <w:rPr>
          <w:rFonts w:eastAsia="Calibri"/>
          <w:lang w:val="en-US" w:eastAsia="en-US"/>
        </w:rPr>
        <w:lastRenderedPageBreak/>
        <w:t>π = TR – TC = P x Q – TC = 11 x 15 – (5x15 + 0,2x 225 + 40) = 165 – (75 + 45 + 40) = 165 – 160 = 5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val="en-US" w:eastAsia="en-US"/>
        </w:rPr>
      </w:pP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eastAsia="en-US"/>
        </w:rPr>
        <w:t xml:space="preserve">Ответ: 1) </w:t>
      </w:r>
      <w:r w:rsidRPr="004C349E">
        <w:rPr>
          <w:rFonts w:eastAsia="Calibri"/>
          <w:lang w:val="en-US" w:eastAsia="en-US"/>
        </w:rPr>
        <w:t>Q</w:t>
      </w:r>
      <w:r w:rsidRPr="004C349E">
        <w:rPr>
          <w:rFonts w:eastAsia="Calibri"/>
          <w:lang w:eastAsia="en-US"/>
        </w:rPr>
        <w:t xml:space="preserve"> = </w:t>
      </w:r>
      <w:proofErr w:type="gramStart"/>
      <w:r w:rsidRPr="004C349E">
        <w:rPr>
          <w:rFonts w:eastAsia="Calibri"/>
          <w:lang w:eastAsia="en-US"/>
        </w:rPr>
        <w:t xml:space="preserve">15,   </w:t>
      </w:r>
      <w:proofErr w:type="gramEnd"/>
      <w:r w:rsidRPr="004C349E">
        <w:rPr>
          <w:rFonts w:eastAsia="Calibri"/>
          <w:lang w:eastAsia="en-US"/>
        </w:rPr>
        <w:t xml:space="preserve"> 2) π = 5</w:t>
      </w:r>
    </w:p>
    <w:p w:rsidR="004C349E" w:rsidRPr="004C349E" w:rsidRDefault="004C349E" w:rsidP="004C349E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lang w:eastAsia="en-US"/>
        </w:rPr>
      </w:pPr>
      <w:r w:rsidRPr="004C349E">
        <w:rPr>
          <w:rFonts w:eastAsia="Calibri"/>
          <w:lang w:eastAsia="en-US"/>
        </w:rPr>
        <w:t xml:space="preserve">         </w:t>
      </w:r>
    </w:p>
    <w:p w:rsidR="00C318CF" w:rsidRPr="00C318CF" w:rsidRDefault="00C318CF" w:rsidP="00C318CF">
      <w:pPr>
        <w:pStyle w:val="a6"/>
        <w:numPr>
          <w:ilvl w:val="1"/>
          <w:numId w:val="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318CF">
        <w:rPr>
          <w:rFonts w:ascii="Times New Roman" w:eastAsiaTheme="minorHAnsi" w:hAnsi="Times New Roman"/>
          <w:color w:val="000000"/>
          <w:sz w:val="24"/>
          <w:szCs w:val="24"/>
        </w:rPr>
        <w:t>В 1997 г. номинальный ВВП составил 300 млрд долл. Через год дефлятор ВВП увеличился в 1,2 раза, а реальный ВВП вырос на 10%. Определить номинальный ВВП 1998 г. (1997 г. – базовый).</w:t>
      </w:r>
    </w:p>
    <w:p w:rsidR="00C318CF" w:rsidRPr="00C318CF" w:rsidRDefault="00C318CF" w:rsidP="00C318CF">
      <w:pPr>
        <w:jc w:val="both"/>
      </w:pPr>
    </w:p>
    <w:p w:rsidR="00C318CF" w:rsidRPr="00C318CF" w:rsidRDefault="00C318CF" w:rsidP="00C318CF">
      <w:pPr>
        <w:jc w:val="both"/>
      </w:pPr>
      <w:r w:rsidRPr="00C318CF">
        <w:t xml:space="preserve">Решение </w:t>
      </w:r>
    </w:p>
    <w:p w:rsidR="00C318CF" w:rsidRPr="00C318CF" w:rsidRDefault="00C318CF" w:rsidP="00C318CF">
      <w:pPr>
        <w:jc w:val="both"/>
      </w:pPr>
    </w:p>
    <w:p w:rsidR="00C318CF" w:rsidRPr="00C318CF" w:rsidRDefault="00C318CF" w:rsidP="00C318CF">
      <w:pPr>
        <w:jc w:val="both"/>
      </w:pPr>
      <w:r w:rsidRPr="00C318CF">
        <w:t>Ном. ВВП 1998 г. = 1,2 * 1.1 *300 = 396 млрд долл.</w:t>
      </w:r>
    </w:p>
    <w:p w:rsidR="00C318CF" w:rsidRPr="00C318CF" w:rsidRDefault="00C318CF" w:rsidP="00C318CF">
      <w:pPr>
        <w:jc w:val="both"/>
      </w:pPr>
    </w:p>
    <w:p w:rsidR="00C318CF" w:rsidRPr="00C318CF" w:rsidRDefault="00C318CF" w:rsidP="00C318CF">
      <w:pPr>
        <w:jc w:val="both"/>
      </w:pPr>
      <w:r w:rsidRPr="00C318CF">
        <w:t>Ответ: 396 млрд долл.</w:t>
      </w:r>
    </w:p>
    <w:p w:rsidR="00C318CF" w:rsidRPr="008D1EA5" w:rsidRDefault="00C318CF" w:rsidP="00C318CF">
      <w:pPr>
        <w:jc w:val="both"/>
        <w:rPr>
          <w:b/>
          <w:sz w:val="28"/>
          <w:szCs w:val="28"/>
        </w:rPr>
      </w:pPr>
    </w:p>
    <w:p w:rsidR="004C67DA" w:rsidRPr="004C67DA" w:rsidRDefault="004C67DA" w:rsidP="004C67DA">
      <w:pPr>
        <w:pStyle w:val="a6"/>
        <w:numPr>
          <w:ilvl w:val="1"/>
          <w:numId w:val="3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67DA">
        <w:rPr>
          <w:rFonts w:ascii="Times New Roman" w:hAnsi="Times New Roman"/>
          <w:sz w:val="24"/>
          <w:szCs w:val="24"/>
        </w:rPr>
        <w:t>Цена и объем спроса</w:t>
      </w:r>
      <w:r w:rsidRPr="004C67DA">
        <w:rPr>
          <w:rFonts w:ascii="Times New Roman" w:hAnsi="Times New Roman"/>
          <w:b/>
          <w:sz w:val="24"/>
          <w:szCs w:val="24"/>
        </w:rPr>
        <w:t xml:space="preserve"> </w:t>
      </w:r>
      <w:r w:rsidRPr="004C67DA">
        <w:rPr>
          <w:rFonts w:ascii="Times New Roman" w:hAnsi="Times New Roman"/>
          <w:sz w:val="24"/>
          <w:szCs w:val="24"/>
        </w:rPr>
        <w:t xml:space="preserve">находятся между собой в обратной линейной зависимости. Определите функцию спроса, зная, что эластичность спроса по цене равна – 2 при цене 200 </w:t>
      </w:r>
      <w:proofErr w:type="spellStart"/>
      <w:r w:rsidRPr="004C67DA">
        <w:rPr>
          <w:rFonts w:ascii="Times New Roman" w:hAnsi="Times New Roman"/>
          <w:sz w:val="24"/>
          <w:szCs w:val="24"/>
        </w:rPr>
        <w:t>ден</w:t>
      </w:r>
      <w:proofErr w:type="spellEnd"/>
      <w:r w:rsidRPr="004C67DA">
        <w:rPr>
          <w:rFonts w:ascii="Times New Roman" w:hAnsi="Times New Roman"/>
          <w:sz w:val="24"/>
          <w:szCs w:val="24"/>
        </w:rPr>
        <w:t>. ед.  и объеме 400 ед.</w:t>
      </w:r>
    </w:p>
    <w:p w:rsidR="004C67DA" w:rsidRPr="004C67DA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C67DA" w:rsidRPr="00C441F4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>Решение</w:t>
      </w:r>
    </w:p>
    <w:p w:rsidR="004C67DA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</w:rPr>
        <w:t xml:space="preserve">В общем виде функция спроса имеет вид: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C441F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bP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C67DA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Точечная эластичность рассчитывается по формуле: ɛ = δ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δ</w:t>
      </w:r>
      <w:r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</w:rPr>
        <w:t>* P/Q.</w:t>
      </w:r>
    </w:p>
    <w:p w:rsidR="004C67DA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Отсюда, составим систему уравнений:</w:t>
      </w:r>
    </w:p>
    <w:p w:rsidR="004C67DA" w:rsidRPr="00C441F4" w:rsidRDefault="00814228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-2= -b*200/400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400=a-b*200</m:t>
                  </m:r>
                </m:e>
              </m:eqArr>
            </m:e>
          </m:d>
        </m:oMath>
      </m:oMathPara>
    </w:p>
    <w:p w:rsidR="004C67DA" w:rsidRPr="00C441F4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441F4">
        <w:rPr>
          <w:rFonts w:ascii="Times New Roman" w:hAnsi="Times New Roman"/>
          <w:sz w:val="24"/>
          <w:szCs w:val="24"/>
        </w:rPr>
        <w:t xml:space="preserve">Получаем: </w:t>
      </w:r>
      <w:r>
        <w:rPr>
          <w:rFonts w:ascii="Times New Roman" w:hAnsi="Times New Roman"/>
          <w:sz w:val="24"/>
          <w:szCs w:val="24"/>
          <w:lang w:val="en-US"/>
        </w:rPr>
        <w:t>b</w:t>
      </w:r>
      <w:r w:rsidRPr="00C441F4">
        <w:rPr>
          <w:rFonts w:ascii="Times New Roman" w:hAnsi="Times New Roman"/>
          <w:sz w:val="24"/>
          <w:szCs w:val="24"/>
        </w:rPr>
        <w:t xml:space="preserve"> = 4, 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C441F4">
        <w:rPr>
          <w:rFonts w:ascii="Times New Roman" w:hAnsi="Times New Roman"/>
          <w:sz w:val="24"/>
          <w:szCs w:val="24"/>
        </w:rPr>
        <w:t xml:space="preserve"> = 1200.</w:t>
      </w:r>
    </w:p>
    <w:p w:rsidR="004C67DA" w:rsidRPr="00C441F4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Функция спроса имеет вид: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1200 – 4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C441F4">
        <w:rPr>
          <w:rFonts w:ascii="Times New Roman" w:hAnsi="Times New Roman"/>
          <w:sz w:val="24"/>
          <w:szCs w:val="24"/>
        </w:rPr>
        <w:t>.</w:t>
      </w:r>
    </w:p>
    <w:p w:rsidR="004C67DA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4C67DA" w:rsidRPr="00C441F4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441F4">
        <w:rPr>
          <w:rFonts w:ascii="Times New Roman" w:hAnsi="Times New Roman"/>
          <w:b/>
          <w:sz w:val="24"/>
          <w:szCs w:val="24"/>
        </w:rPr>
        <w:t xml:space="preserve">Ответ: </w:t>
      </w:r>
      <w:r>
        <w:rPr>
          <w:rFonts w:ascii="Times New Roman" w:hAnsi="Times New Roman"/>
          <w:sz w:val="24"/>
          <w:szCs w:val="24"/>
          <w:lang w:val="en-US"/>
        </w:rPr>
        <w:t>Q</w:t>
      </w:r>
      <w:r w:rsidRPr="00C441F4">
        <w:rPr>
          <w:rFonts w:ascii="Times New Roman" w:hAnsi="Times New Roman"/>
          <w:sz w:val="24"/>
          <w:szCs w:val="24"/>
        </w:rPr>
        <w:t xml:space="preserve"> = 1200 – 4</w:t>
      </w:r>
      <w:r>
        <w:rPr>
          <w:rFonts w:ascii="Times New Roman" w:hAnsi="Times New Roman"/>
          <w:sz w:val="24"/>
          <w:szCs w:val="24"/>
          <w:lang w:val="en-US"/>
        </w:rPr>
        <w:t>P</w:t>
      </w:r>
    </w:p>
    <w:p w:rsidR="004C67DA" w:rsidRPr="00C441F4" w:rsidRDefault="004C67DA" w:rsidP="004C67DA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E0300E" w:rsidRPr="00E0300E" w:rsidRDefault="00E0300E" w:rsidP="00E0300E">
      <w:pPr>
        <w:pStyle w:val="a6"/>
        <w:numPr>
          <w:ilvl w:val="1"/>
          <w:numId w:val="3"/>
        </w:numPr>
        <w:tabs>
          <w:tab w:val="left" w:pos="284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300E">
        <w:rPr>
          <w:rFonts w:ascii="Times New Roman" w:hAnsi="Times New Roman"/>
          <w:sz w:val="24"/>
          <w:szCs w:val="24"/>
        </w:rPr>
        <w:t>Дефлятор ВВП в 2000 г. Был равен 125%. А в 2001 г. – 175% по отношению к базовому году. При этом фактический объем производства по годам составил 5500 и 5950 млрд руб. соответственно. Считая, что темп инфляции в следующем году не изменится, Иванов решает предоставить знакомому заем, предполагая получить со своих денег 5% годовых. Какова будет реальная доходность капитала Иванова, если темп инфляции по итогам года составил 45%.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  <w:rPr>
          <w:b/>
        </w:rPr>
      </w:pPr>
      <w:r w:rsidRPr="00E0300E">
        <w:rPr>
          <w:b/>
        </w:rPr>
        <w:t>Решение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t>Π = (дефлятор ВВП</w:t>
      </w:r>
      <w:r w:rsidRPr="00E0300E">
        <w:rPr>
          <w:vertAlign w:val="subscript"/>
        </w:rPr>
        <w:t>2001</w:t>
      </w:r>
      <w:r w:rsidRPr="00E0300E">
        <w:t xml:space="preserve"> – дефлятор ВВП</w:t>
      </w:r>
      <w:r w:rsidRPr="00E0300E">
        <w:rPr>
          <w:vertAlign w:val="subscript"/>
        </w:rPr>
        <w:t>2000</w:t>
      </w:r>
      <w:r w:rsidRPr="00E0300E">
        <w:t>) / дефлятор ВВП</w:t>
      </w:r>
      <w:r w:rsidRPr="00E0300E">
        <w:rPr>
          <w:vertAlign w:val="subscript"/>
        </w:rPr>
        <w:t>2000</w:t>
      </w:r>
      <w:r w:rsidRPr="00E0300E">
        <w:t xml:space="preserve"> × 100% =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t>= [(175 – 125) / 125] × 100% = 40%.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t>Номинальная процентная ставка (</w:t>
      </w:r>
      <w:r w:rsidRPr="00E0300E">
        <w:rPr>
          <w:lang w:val="en-US"/>
        </w:rPr>
        <w:t>R</w:t>
      </w:r>
      <w:r w:rsidRPr="00E0300E">
        <w:t xml:space="preserve">) = </w:t>
      </w:r>
      <w:r w:rsidRPr="00E0300E">
        <w:rPr>
          <w:lang w:val="en-US"/>
        </w:rPr>
        <w:t>r</w:t>
      </w:r>
      <w:r w:rsidRPr="00E0300E">
        <w:t xml:space="preserve"> + π</w:t>
      </w:r>
      <w:r w:rsidRPr="00E0300E">
        <w:rPr>
          <w:vertAlign w:val="superscript"/>
          <w:lang w:val="en-US"/>
        </w:rPr>
        <w:t>e</w:t>
      </w:r>
      <w:r w:rsidRPr="00E0300E">
        <w:rPr>
          <w:vertAlign w:val="superscript"/>
        </w:rPr>
        <w:t xml:space="preserve"> </w:t>
      </w:r>
      <w:r w:rsidRPr="00E0300E">
        <w:t>= (</w:t>
      </w:r>
      <w:r w:rsidRPr="00E0300E">
        <w:rPr>
          <w:lang w:val="en-US"/>
        </w:rPr>
        <w:t>r</w:t>
      </w:r>
      <w:r w:rsidRPr="00E0300E">
        <w:t xml:space="preserve"> + </w:t>
      </w:r>
      <w:r w:rsidRPr="00E0300E">
        <w:rPr>
          <w:lang w:val="en-US"/>
        </w:rPr>
        <w:t>r</w:t>
      </w:r>
      <w:r w:rsidRPr="00E0300E">
        <w:t xml:space="preserve"> π</w:t>
      </w:r>
      <w:r w:rsidRPr="00E0300E">
        <w:rPr>
          <w:vertAlign w:val="superscript"/>
          <w:lang w:val="en-US"/>
        </w:rPr>
        <w:t>e</w:t>
      </w:r>
      <w:r w:rsidRPr="00E0300E">
        <w:rPr>
          <w:vertAlign w:val="superscript"/>
        </w:rPr>
        <w:t xml:space="preserve"> </w:t>
      </w:r>
      <w:r w:rsidRPr="00E0300E">
        <w:t>+ π</w:t>
      </w:r>
      <w:r w:rsidRPr="00E0300E">
        <w:rPr>
          <w:vertAlign w:val="superscript"/>
          <w:lang w:val="en-US"/>
        </w:rPr>
        <w:t>e</w:t>
      </w:r>
      <w:r w:rsidRPr="00E0300E">
        <w:t xml:space="preserve">) = 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t>= (0,05 + 0,05 × 0,4 + 0,4) = 47%.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t>Реальная процентная ставка (</w:t>
      </w:r>
      <w:r w:rsidRPr="00E0300E">
        <w:rPr>
          <w:lang w:val="en-US"/>
        </w:rPr>
        <w:t>r</w:t>
      </w:r>
      <w:r w:rsidRPr="00E0300E">
        <w:t>) = [(</w:t>
      </w:r>
      <w:r w:rsidRPr="00E0300E">
        <w:rPr>
          <w:lang w:val="en-US"/>
        </w:rPr>
        <w:t>R</w:t>
      </w:r>
      <w:r w:rsidRPr="00E0300E">
        <w:t xml:space="preserve"> – π</w:t>
      </w:r>
      <w:r w:rsidRPr="00E0300E">
        <w:rPr>
          <w:vertAlign w:val="subscript"/>
        </w:rPr>
        <w:t>факт.</w:t>
      </w:r>
      <w:r w:rsidRPr="00E0300E">
        <w:t>) / 1 + π</w:t>
      </w:r>
      <w:r w:rsidRPr="00E0300E">
        <w:rPr>
          <w:vertAlign w:val="subscript"/>
        </w:rPr>
        <w:t>факт.</w:t>
      </w:r>
      <w:r w:rsidRPr="00E0300E">
        <w:t>] × 100% =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t>= [(0,47 – 0,45) / 1,45] × 100% = 1,4 % (вместо 5%).</w:t>
      </w: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</w:p>
    <w:p w:rsidR="00E0300E" w:rsidRPr="00E0300E" w:rsidRDefault="00E0300E" w:rsidP="00E0300E">
      <w:pPr>
        <w:tabs>
          <w:tab w:val="left" w:pos="284"/>
          <w:tab w:val="left" w:pos="567"/>
        </w:tabs>
        <w:jc w:val="both"/>
      </w:pPr>
      <w:r w:rsidRPr="00E0300E">
        <w:rPr>
          <w:b/>
        </w:rPr>
        <w:t>Ответ: к</w:t>
      </w:r>
      <w:r w:rsidRPr="00E0300E">
        <w:t>ак кредитор, Иванов проиграл.</w:t>
      </w:r>
    </w:p>
    <w:p w:rsidR="00E0300E" w:rsidRPr="00E0300E" w:rsidRDefault="00E0300E" w:rsidP="00E0300E">
      <w:pPr>
        <w:tabs>
          <w:tab w:val="left" w:pos="284"/>
        </w:tabs>
        <w:contextualSpacing/>
        <w:jc w:val="both"/>
      </w:pPr>
    </w:p>
    <w:p w:rsidR="001E3FFA" w:rsidRPr="001E3FFA" w:rsidRDefault="001E3FFA" w:rsidP="001E3FFA">
      <w:pPr>
        <w:pStyle w:val="a6"/>
        <w:numPr>
          <w:ilvl w:val="1"/>
          <w:numId w:val="3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3FFA">
        <w:rPr>
          <w:rFonts w:ascii="Times New Roman" w:hAnsi="Times New Roman"/>
          <w:sz w:val="24"/>
          <w:szCs w:val="24"/>
        </w:rPr>
        <w:lastRenderedPageBreak/>
        <w:t xml:space="preserve">Единственными переменными затратами для фирмы является оплата труда работников, каждый из которых получает </w:t>
      </w:r>
      <w:r w:rsidR="00252362">
        <w:rPr>
          <w:rFonts w:ascii="Times New Roman" w:hAnsi="Times New Roman"/>
          <w:sz w:val="24"/>
          <w:szCs w:val="24"/>
        </w:rPr>
        <w:t>20</w:t>
      </w:r>
      <w:r w:rsidRPr="001E3FFA">
        <w:rPr>
          <w:rFonts w:ascii="Times New Roman" w:hAnsi="Times New Roman"/>
          <w:sz w:val="24"/>
          <w:szCs w:val="24"/>
        </w:rPr>
        <w:t xml:space="preserve">000 рублей в месяц. Все остальные издержки фиксированы. Средние </w:t>
      </w:r>
      <w:r w:rsidR="00252362">
        <w:rPr>
          <w:rFonts w:ascii="Times New Roman" w:hAnsi="Times New Roman"/>
          <w:sz w:val="24"/>
          <w:szCs w:val="24"/>
        </w:rPr>
        <w:t>переменные затраты фирмы равны 4</w:t>
      </w:r>
      <w:bookmarkStart w:id="0" w:name="_GoBack"/>
      <w:bookmarkEnd w:id="0"/>
      <w:r w:rsidRPr="001E3FFA">
        <w:rPr>
          <w:rFonts w:ascii="Times New Roman" w:hAnsi="Times New Roman"/>
          <w:sz w:val="24"/>
          <w:szCs w:val="24"/>
        </w:rPr>
        <w:t>00 руб. в месяц. Определите среднемесячную производительность одного работника. Ответ обоснуйте.</w:t>
      </w:r>
    </w:p>
    <w:p w:rsidR="001E3FFA" w:rsidRPr="001E3FFA" w:rsidRDefault="001E3FFA" w:rsidP="001E3FFA">
      <w:pPr>
        <w:tabs>
          <w:tab w:val="left" w:pos="284"/>
          <w:tab w:val="left" w:pos="567"/>
        </w:tabs>
        <w:jc w:val="both"/>
        <w:rPr>
          <w:b/>
        </w:rPr>
      </w:pPr>
      <w:r w:rsidRPr="001E3FFA">
        <w:rPr>
          <w:b/>
        </w:rPr>
        <w:t xml:space="preserve">Решение </w:t>
      </w:r>
    </w:p>
    <w:p w:rsidR="001E3FFA" w:rsidRPr="001E3FFA" w:rsidRDefault="001E3FFA" w:rsidP="001E3FFA">
      <w:pPr>
        <w:tabs>
          <w:tab w:val="left" w:pos="284"/>
          <w:tab w:val="left" w:pos="567"/>
        </w:tabs>
        <w:jc w:val="both"/>
        <w:rPr>
          <w:b/>
        </w:rPr>
      </w:pPr>
      <w:r w:rsidRPr="001E3FFA">
        <w:rPr>
          <w:lang w:val="en-US"/>
        </w:rPr>
        <w:t>AVC</w:t>
      </w:r>
      <w:r w:rsidRPr="004B36AC">
        <w:t xml:space="preserve"> = </w:t>
      </w:r>
      <w:r w:rsidR="00252362">
        <w:t>4</w:t>
      </w:r>
      <w:r w:rsidRPr="004B36AC">
        <w:t xml:space="preserve">00 </w:t>
      </w:r>
      <w:r>
        <w:t xml:space="preserve">руб. </w:t>
      </w:r>
      <w:r w:rsidRPr="001E3FFA">
        <w:rPr>
          <w:lang w:val="en-US"/>
        </w:rPr>
        <w:t>AVC</w:t>
      </w:r>
      <w:r w:rsidRPr="004B36AC">
        <w:t xml:space="preserve"> = </w:t>
      </w:r>
      <w:r w:rsidRPr="001E3FFA">
        <w:rPr>
          <w:lang w:val="en-US"/>
        </w:rPr>
        <w:t>TVC</w:t>
      </w:r>
      <w:r w:rsidRPr="004B36AC">
        <w:t xml:space="preserve">/ </w:t>
      </w:r>
      <w:r w:rsidRPr="001E3FFA">
        <w:rPr>
          <w:lang w:val="en-US"/>
        </w:rPr>
        <w:t>Q</w:t>
      </w:r>
      <w:r w:rsidRPr="004B36AC">
        <w:t xml:space="preserve"> </w:t>
      </w:r>
      <w:r w:rsidRPr="001E3FFA">
        <w:rPr>
          <w:b/>
        </w:rPr>
        <w:t>(1)</w:t>
      </w:r>
    </w:p>
    <w:p w:rsidR="001E3FFA" w:rsidRDefault="001E3FFA" w:rsidP="001E3FFA">
      <w:pPr>
        <w:tabs>
          <w:tab w:val="left" w:pos="284"/>
          <w:tab w:val="left" w:pos="567"/>
        </w:tabs>
        <w:jc w:val="both"/>
      </w:pPr>
      <w:r>
        <w:t xml:space="preserve">Обозначим производительность одного работника </w:t>
      </w:r>
      <w:r w:rsidRPr="001E3FFA">
        <w:rPr>
          <w:lang w:val="en-US"/>
        </w:rPr>
        <w:t>q</w:t>
      </w:r>
      <w:r w:rsidRPr="004B36AC">
        <w:t>/</w:t>
      </w:r>
      <w:r w:rsidRPr="001E3FFA">
        <w:rPr>
          <w:lang w:val="en-US"/>
        </w:rPr>
        <w:t>L</w:t>
      </w:r>
      <w:r>
        <w:t xml:space="preserve">.Тогда </w:t>
      </w:r>
      <w:r w:rsidRPr="001E3FFA">
        <w:rPr>
          <w:lang w:val="en-US"/>
        </w:rPr>
        <w:t>q</w:t>
      </w:r>
      <w:r w:rsidRPr="004B36AC">
        <w:t>/</w:t>
      </w:r>
      <w:r w:rsidRPr="001E3FFA">
        <w:rPr>
          <w:lang w:val="en-US"/>
        </w:rPr>
        <w:t>L</w:t>
      </w:r>
      <w:r>
        <w:t xml:space="preserve"> = </w:t>
      </w:r>
      <w:r w:rsidRPr="001E3FFA">
        <w:rPr>
          <w:lang w:val="en-US"/>
        </w:rPr>
        <w:t>Q</w:t>
      </w:r>
      <w:r w:rsidRPr="004B36AC">
        <w:t xml:space="preserve"> / </w:t>
      </w:r>
      <w:r w:rsidRPr="001E3FFA">
        <w:rPr>
          <w:lang w:val="en-US"/>
        </w:rPr>
        <w:t>L</w:t>
      </w:r>
      <w:r w:rsidRPr="004B36AC">
        <w:t xml:space="preserve"> </w:t>
      </w:r>
      <w:r w:rsidRPr="001E3FFA">
        <w:rPr>
          <w:b/>
        </w:rPr>
        <w:t>(3)</w:t>
      </w:r>
      <w:r>
        <w:t xml:space="preserve">, </w:t>
      </w:r>
    </w:p>
    <w:p w:rsidR="001E3FFA" w:rsidRDefault="001E3FFA" w:rsidP="001E3FFA">
      <w:pPr>
        <w:tabs>
          <w:tab w:val="left" w:pos="284"/>
          <w:tab w:val="left" w:pos="567"/>
        </w:tabs>
        <w:jc w:val="both"/>
      </w:pPr>
      <w:r>
        <w:t>где</w:t>
      </w:r>
      <w:r w:rsidRPr="00F9227C">
        <w:t xml:space="preserve"> </w:t>
      </w:r>
      <w:r w:rsidRPr="001E3FFA">
        <w:rPr>
          <w:lang w:val="en-US"/>
        </w:rPr>
        <w:t>Q</w:t>
      </w:r>
      <w:r>
        <w:t xml:space="preserve"> – количество производимой продукции фирмой за месяц,</w:t>
      </w:r>
    </w:p>
    <w:p w:rsidR="001E3FFA" w:rsidRDefault="001E3FFA" w:rsidP="001E3FFA">
      <w:pPr>
        <w:tabs>
          <w:tab w:val="left" w:pos="284"/>
          <w:tab w:val="left" w:pos="567"/>
        </w:tabs>
        <w:jc w:val="both"/>
      </w:pPr>
      <w:r w:rsidRPr="001E3FFA">
        <w:rPr>
          <w:lang w:val="en-US"/>
        </w:rPr>
        <w:t>L</w:t>
      </w:r>
      <w:r w:rsidRPr="004B36AC">
        <w:t xml:space="preserve"> – </w:t>
      </w:r>
      <w:proofErr w:type="gramStart"/>
      <w:r>
        <w:t>количество</w:t>
      </w:r>
      <w:proofErr w:type="gramEnd"/>
      <w:r>
        <w:t xml:space="preserve"> работников.</w:t>
      </w:r>
    </w:p>
    <w:p w:rsidR="001E3FFA" w:rsidRDefault="001E3FFA" w:rsidP="001E3FFA">
      <w:pPr>
        <w:tabs>
          <w:tab w:val="left" w:pos="284"/>
          <w:tab w:val="left" w:pos="567"/>
        </w:tabs>
        <w:jc w:val="both"/>
      </w:pPr>
      <w:r>
        <w:t>Общие переменные издержки (</w:t>
      </w:r>
      <w:r w:rsidRPr="001E3FFA">
        <w:rPr>
          <w:lang w:val="en-US"/>
        </w:rPr>
        <w:t>TVC</w:t>
      </w:r>
      <w:r w:rsidRPr="004B36AC">
        <w:t xml:space="preserve">) = </w:t>
      </w:r>
      <w:proofErr w:type="spellStart"/>
      <w:r w:rsidRPr="001E3FFA">
        <w:rPr>
          <w:lang w:val="en-US"/>
        </w:rPr>
        <w:t>wL</w:t>
      </w:r>
      <w:proofErr w:type="spellEnd"/>
      <w:r w:rsidRPr="004B36AC">
        <w:t xml:space="preserve"> </w:t>
      </w:r>
      <w:r w:rsidRPr="001E3FFA">
        <w:rPr>
          <w:b/>
        </w:rPr>
        <w:t>(2),</w:t>
      </w:r>
    </w:p>
    <w:p w:rsidR="001E3FFA" w:rsidRDefault="001E3FFA" w:rsidP="001E3FFA">
      <w:pPr>
        <w:tabs>
          <w:tab w:val="left" w:pos="284"/>
          <w:tab w:val="left" w:pos="567"/>
        </w:tabs>
        <w:jc w:val="both"/>
      </w:pPr>
      <w:r>
        <w:t xml:space="preserve">где </w:t>
      </w:r>
      <w:r w:rsidRPr="001E3FFA">
        <w:rPr>
          <w:lang w:val="en-US"/>
        </w:rPr>
        <w:t>w</w:t>
      </w:r>
      <w:r w:rsidRPr="004B36AC">
        <w:t xml:space="preserve"> </w:t>
      </w:r>
      <w:r>
        <w:t>–</w:t>
      </w:r>
      <w:r w:rsidRPr="004B36AC">
        <w:t xml:space="preserve"> </w:t>
      </w:r>
      <w:r>
        <w:t>заработная плата работников (= 3000).</w:t>
      </w:r>
    </w:p>
    <w:p w:rsidR="001E3FFA" w:rsidRPr="001E3FFA" w:rsidRDefault="001E3FFA" w:rsidP="001E3FFA">
      <w:pPr>
        <w:tabs>
          <w:tab w:val="left" w:pos="284"/>
          <w:tab w:val="left" w:pos="567"/>
        </w:tabs>
        <w:jc w:val="both"/>
        <w:rPr>
          <w:b/>
        </w:rPr>
      </w:pPr>
      <w:r>
        <w:t xml:space="preserve">Из (1) и (2): </w:t>
      </w:r>
      <w:r w:rsidRPr="001E3FFA">
        <w:rPr>
          <w:lang w:val="en-US"/>
        </w:rPr>
        <w:t>Q</w:t>
      </w:r>
      <w:r w:rsidRPr="00F9227C">
        <w:t xml:space="preserve"> = </w:t>
      </w:r>
      <w:proofErr w:type="spellStart"/>
      <w:r w:rsidRPr="001E3FFA">
        <w:rPr>
          <w:lang w:val="en-US"/>
        </w:rPr>
        <w:t>wL</w:t>
      </w:r>
      <w:proofErr w:type="spellEnd"/>
      <w:r w:rsidRPr="00F9227C">
        <w:t xml:space="preserve"> / </w:t>
      </w:r>
      <w:r w:rsidRPr="001E3FFA">
        <w:rPr>
          <w:lang w:val="en-US"/>
        </w:rPr>
        <w:t>AVC</w:t>
      </w:r>
      <w:r w:rsidRPr="00F9227C">
        <w:t xml:space="preserve"> </w:t>
      </w:r>
      <w:r w:rsidRPr="001E3FFA">
        <w:rPr>
          <w:b/>
        </w:rPr>
        <w:t>(4).</w:t>
      </w:r>
    </w:p>
    <w:p w:rsidR="001E3FFA" w:rsidRPr="00F9227C" w:rsidRDefault="001E3FFA" w:rsidP="001E3FFA">
      <w:pPr>
        <w:tabs>
          <w:tab w:val="left" w:pos="284"/>
          <w:tab w:val="left" w:pos="567"/>
        </w:tabs>
        <w:jc w:val="both"/>
      </w:pPr>
      <w:r w:rsidRPr="00F9227C">
        <w:t xml:space="preserve">Подставим </w:t>
      </w:r>
      <w:r>
        <w:t xml:space="preserve">в выражение (3) значение </w:t>
      </w:r>
      <w:r w:rsidRPr="001E3FFA">
        <w:rPr>
          <w:lang w:val="en-US"/>
        </w:rPr>
        <w:t>Q</w:t>
      </w:r>
      <w:r>
        <w:t xml:space="preserve"> из (4): </w:t>
      </w:r>
      <w:r w:rsidRPr="001E3FFA">
        <w:rPr>
          <w:lang w:val="en-US"/>
        </w:rPr>
        <w:t>q</w:t>
      </w:r>
      <w:r w:rsidRPr="00F9227C">
        <w:t xml:space="preserve"> = </w:t>
      </w:r>
      <w:proofErr w:type="spellStart"/>
      <w:r w:rsidRPr="001E3FFA">
        <w:rPr>
          <w:lang w:val="en-US"/>
        </w:rPr>
        <w:t>wL</w:t>
      </w:r>
      <w:proofErr w:type="spellEnd"/>
      <w:r w:rsidRPr="00F9227C">
        <w:t xml:space="preserve"> / </w:t>
      </w:r>
      <w:r w:rsidRPr="001E3FFA">
        <w:rPr>
          <w:lang w:val="en-US"/>
        </w:rPr>
        <w:t>AVC</w:t>
      </w:r>
      <w:r w:rsidRPr="00F9227C">
        <w:t xml:space="preserve"> </w:t>
      </w:r>
      <w:r>
        <w:t>×</w:t>
      </w:r>
      <w:r w:rsidRPr="00F9227C">
        <w:t xml:space="preserve"> </w:t>
      </w:r>
      <w:r w:rsidRPr="001E3FFA">
        <w:rPr>
          <w:lang w:val="en-US"/>
        </w:rPr>
        <w:t>L</w:t>
      </w:r>
      <w:r>
        <w:t xml:space="preserve">. </w:t>
      </w:r>
      <w:r w:rsidRPr="001E3FFA">
        <w:rPr>
          <w:b/>
        </w:rPr>
        <w:t>(5)</w:t>
      </w:r>
    </w:p>
    <w:p w:rsidR="001E3FFA" w:rsidRDefault="001E3FFA" w:rsidP="001E3FFA">
      <w:pPr>
        <w:tabs>
          <w:tab w:val="left" w:pos="284"/>
          <w:tab w:val="left" w:pos="567"/>
        </w:tabs>
        <w:jc w:val="both"/>
      </w:pPr>
      <w:r>
        <w:t>Подставим в выражение (5) данные из условия задачи:</w:t>
      </w:r>
    </w:p>
    <w:p w:rsidR="001E3FFA" w:rsidRPr="00F9227C" w:rsidRDefault="001E3FFA" w:rsidP="001E3FFA">
      <w:pPr>
        <w:tabs>
          <w:tab w:val="left" w:pos="284"/>
          <w:tab w:val="left" w:pos="567"/>
        </w:tabs>
        <w:jc w:val="both"/>
      </w:pPr>
      <w:r w:rsidRPr="001E3FFA">
        <w:rPr>
          <w:lang w:val="en-US"/>
        </w:rPr>
        <w:t>q</w:t>
      </w:r>
      <w:r w:rsidRPr="00F9227C">
        <w:t xml:space="preserve"> = </w:t>
      </w:r>
      <w:r w:rsidR="00252362">
        <w:t>20</w:t>
      </w:r>
      <w:r w:rsidRPr="00F9227C">
        <w:t xml:space="preserve">000/ </w:t>
      </w:r>
      <w:r w:rsidR="00252362">
        <w:t>4</w:t>
      </w:r>
      <w:r w:rsidRPr="00F9227C">
        <w:t>00 = 5</w:t>
      </w:r>
      <w:r w:rsidR="00252362">
        <w:t>0</w:t>
      </w:r>
      <w:r w:rsidRPr="00F9227C">
        <w:t xml:space="preserve"> </w:t>
      </w:r>
      <w:r>
        <w:t>(единиц продукции).</w:t>
      </w:r>
    </w:p>
    <w:p w:rsidR="001E3FFA" w:rsidRPr="00F9227C" w:rsidRDefault="001E3FFA" w:rsidP="001E3FFA">
      <w:pPr>
        <w:tabs>
          <w:tab w:val="left" w:pos="284"/>
          <w:tab w:val="left" w:pos="567"/>
        </w:tabs>
        <w:jc w:val="both"/>
      </w:pPr>
    </w:p>
    <w:p w:rsidR="001E3FFA" w:rsidRPr="00F9227C" w:rsidRDefault="001E3FFA" w:rsidP="001E3FFA">
      <w:pPr>
        <w:tabs>
          <w:tab w:val="left" w:pos="284"/>
          <w:tab w:val="left" w:pos="567"/>
        </w:tabs>
        <w:jc w:val="both"/>
      </w:pPr>
      <w:r w:rsidRPr="001E3FFA">
        <w:rPr>
          <w:b/>
        </w:rPr>
        <w:t xml:space="preserve">Ответ: </w:t>
      </w:r>
      <w:r w:rsidRPr="00F9227C">
        <w:t>среднемесячная производительность работника – 5</w:t>
      </w:r>
      <w:r w:rsidR="00252362">
        <w:t>0</w:t>
      </w:r>
      <w:r w:rsidRPr="00F9227C">
        <w:t xml:space="preserve"> ед. продукции.</w:t>
      </w:r>
    </w:p>
    <w:p w:rsidR="004C67DA" w:rsidRPr="00E0300E" w:rsidRDefault="004C67DA" w:rsidP="001E3FFA">
      <w:pPr>
        <w:tabs>
          <w:tab w:val="left" w:pos="0"/>
          <w:tab w:val="left" w:pos="284"/>
          <w:tab w:val="left" w:pos="567"/>
        </w:tabs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4C349E" w:rsidRPr="00E0300E" w:rsidRDefault="004C349E" w:rsidP="008A1548">
      <w:pPr>
        <w:jc w:val="center"/>
      </w:pPr>
    </w:p>
    <w:sectPr w:rsidR="004C349E" w:rsidRPr="00E0300E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228" w:rsidRDefault="00814228">
      <w:r>
        <w:separator/>
      </w:r>
    </w:p>
  </w:endnote>
  <w:endnote w:type="continuationSeparator" w:id="0">
    <w:p w:rsidR="00814228" w:rsidRDefault="0081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CA9" w:rsidRDefault="00577E92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7CA9" w:rsidRDefault="00814228" w:rsidP="00C5748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CA9" w:rsidRDefault="00577E92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2362">
      <w:rPr>
        <w:rStyle w:val="a5"/>
        <w:noProof/>
      </w:rPr>
      <w:t>3</w:t>
    </w:r>
    <w:r>
      <w:rPr>
        <w:rStyle w:val="a5"/>
      </w:rPr>
      <w:fldChar w:fldCharType="end"/>
    </w:r>
  </w:p>
  <w:p w:rsidR="00E17CA9" w:rsidRDefault="00814228" w:rsidP="00C5748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228" w:rsidRDefault="00814228">
      <w:r>
        <w:separator/>
      </w:r>
    </w:p>
  </w:footnote>
  <w:footnote w:type="continuationSeparator" w:id="0">
    <w:p w:rsidR="00814228" w:rsidRDefault="00814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97AE3"/>
    <w:multiLevelType w:val="hybridMultilevel"/>
    <w:tmpl w:val="17AA2D04"/>
    <w:lvl w:ilvl="0" w:tplc="4E92C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BB194C"/>
    <w:multiLevelType w:val="hybridMultilevel"/>
    <w:tmpl w:val="C7745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2097"/>
    <w:multiLevelType w:val="multilevel"/>
    <w:tmpl w:val="F86E460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04D"/>
    <w:rsid w:val="00186005"/>
    <w:rsid w:val="001E3FFA"/>
    <w:rsid w:val="002406D5"/>
    <w:rsid w:val="00252362"/>
    <w:rsid w:val="00312910"/>
    <w:rsid w:val="003301FA"/>
    <w:rsid w:val="003C0357"/>
    <w:rsid w:val="00483D1D"/>
    <w:rsid w:val="004C349E"/>
    <w:rsid w:val="004C67DA"/>
    <w:rsid w:val="00510460"/>
    <w:rsid w:val="00572D52"/>
    <w:rsid w:val="00577E92"/>
    <w:rsid w:val="00635671"/>
    <w:rsid w:val="00704330"/>
    <w:rsid w:val="00705575"/>
    <w:rsid w:val="00814228"/>
    <w:rsid w:val="008A0A97"/>
    <w:rsid w:val="008A1548"/>
    <w:rsid w:val="00C1231B"/>
    <w:rsid w:val="00C318CF"/>
    <w:rsid w:val="00CC7DA0"/>
    <w:rsid w:val="00D05637"/>
    <w:rsid w:val="00D24A14"/>
    <w:rsid w:val="00DE104D"/>
    <w:rsid w:val="00E0300E"/>
    <w:rsid w:val="00E4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B9A376-6B95-46A1-A8A5-0A21EAD5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7E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7E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77E92"/>
  </w:style>
  <w:style w:type="paragraph" w:styleId="a6">
    <w:name w:val="List Paragraph"/>
    <w:basedOn w:val="a"/>
    <w:uiPriority w:val="34"/>
    <w:qFormat/>
    <w:rsid w:val="00577E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uiPriority w:val="39"/>
    <w:rsid w:val="008A1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8A1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rsid w:val="008A1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rsid w:val="008A1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rsid w:val="00483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rsid w:val="001860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2014-10-23T05:19:00Z</dcterms:created>
  <dcterms:modified xsi:type="dcterms:W3CDTF">2014-11-02T14:22:00Z</dcterms:modified>
</cp:coreProperties>
</file>